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scuola del Signor D -  201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Liberatoria e informativa per il 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Cognome/nome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indizzo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esercente la potestà genitoriale per l’alunno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Cognome/nome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essere a conoscenza che l’istituto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Istituto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ha presentato, per la partecipazione al bando di concorso “La scuola del Signor D”, il progetto denominato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dato all’attività di Integrazione risultante normalmente dal PEI o eventuale apposito progetto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che ha coinvolto l’alunno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Cognome/nome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ai sensi dell’articolo 13 del D. Lgs. 196/2003 Codice Privacy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MOSAICO – Associazione di persone diversamente abili di Giussano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titolare del trattamento dei dati, garantisce la massima riservatezza delle informazioni fornite con il presente modulo nel rispetto del D. Lgs 196/2003 (Codice Privacy).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comunicati per la partecipazione al concorso non verranno ceduti a terzi né altrimenti diffusi e verranno utilizzati esclusivamente per l’invio delle nostre comunicazioni informative relative al bando di concorso “La scuola del Signor D”.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potrà esercitare in ogni momento tutti i diritti previsti all’art. 7 del D. Lgs. citato ed in particolare la possibilità di conoscere la modalità di trattamento dei dati, di avere conferma dell’esistenza di dati che la riguardano e dell’origine di essi, e di ottenere l’aggiornamento e la cancellazione degli stessi.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bene.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dichiarazione va compilata e stampata in duplice copia e firmata in originale.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copia va conservata presso 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361" w:top="1361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